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B8C" w:rsidRPr="00790215" w:rsidRDefault="00002B8C" w:rsidP="00D6498E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>тчет</w:t>
      </w:r>
      <w:r w:rsidR="003B22B0" w:rsidRPr="003B22B0">
        <w:rPr>
          <w:rFonts w:ascii="Times New Roman" w:hAnsi="Times New Roman"/>
          <w:b/>
          <w:sz w:val="40"/>
          <w:szCs w:val="40"/>
        </w:rPr>
        <w:t xml:space="preserve"> </w:t>
      </w:r>
      <w:r w:rsidR="009B550E">
        <w:rPr>
          <w:rFonts w:ascii="Times New Roman" w:hAnsi="Times New Roman"/>
          <w:b/>
          <w:sz w:val="40"/>
          <w:szCs w:val="40"/>
        </w:rPr>
        <w:t xml:space="preserve">за </w:t>
      </w:r>
      <w:r w:rsidR="00FF00E3">
        <w:rPr>
          <w:rFonts w:ascii="Times New Roman" w:hAnsi="Times New Roman"/>
          <w:b/>
          <w:sz w:val="40"/>
          <w:szCs w:val="40"/>
        </w:rPr>
        <w:t>1</w:t>
      </w:r>
      <w:r w:rsidR="009B550E">
        <w:rPr>
          <w:rFonts w:ascii="Times New Roman" w:hAnsi="Times New Roman"/>
          <w:b/>
          <w:sz w:val="40"/>
          <w:szCs w:val="40"/>
        </w:rPr>
        <w:t xml:space="preserve"> </w:t>
      </w:r>
      <w:r w:rsidR="00F80079">
        <w:rPr>
          <w:rFonts w:ascii="Times New Roman" w:hAnsi="Times New Roman"/>
          <w:b/>
          <w:sz w:val="40"/>
          <w:szCs w:val="40"/>
        </w:rPr>
        <w:t>полугодие</w:t>
      </w:r>
      <w:r w:rsidR="003B22B0">
        <w:rPr>
          <w:rFonts w:ascii="Times New Roman" w:hAnsi="Times New Roman"/>
          <w:b/>
          <w:sz w:val="40"/>
          <w:szCs w:val="40"/>
        </w:rPr>
        <w:t xml:space="preserve"> 202</w:t>
      </w:r>
      <w:r w:rsidR="00FF00E3">
        <w:rPr>
          <w:rFonts w:ascii="Times New Roman" w:hAnsi="Times New Roman"/>
          <w:b/>
          <w:sz w:val="40"/>
          <w:szCs w:val="40"/>
        </w:rPr>
        <w:t>5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790215">
        <w:rPr>
          <w:rFonts w:ascii="Times New Roman" w:hAnsi="Times New Roman"/>
          <w:b/>
          <w:sz w:val="40"/>
          <w:szCs w:val="40"/>
        </w:rPr>
        <w:t xml:space="preserve">о ходе реализации и оценке эффективности муниципальной программы </w:t>
      </w:r>
      <w:r w:rsidR="00D270BC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D6498E" w:rsidRDefault="00002B8C" w:rsidP="00D6498E">
      <w:pPr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D270BC">
        <w:rPr>
          <w:rFonts w:ascii="Times New Roman" w:hAnsi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/>
          <w:sz w:val="28"/>
          <w:szCs w:val="28"/>
        </w:rPr>
        <w:t xml:space="preserve"> </w:t>
      </w:r>
    </w:p>
    <w:p w:rsidR="00002B8C" w:rsidRPr="00C75B5F" w:rsidRDefault="00D270BC" w:rsidP="0079021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"</w:t>
      </w:r>
      <w:r w:rsidR="00002B8C" w:rsidRPr="00C75B5F">
        <w:rPr>
          <w:rFonts w:ascii="Times New Roman" w:hAnsi="Times New Roman"/>
          <w:b/>
          <w:sz w:val="32"/>
          <w:szCs w:val="32"/>
        </w:rPr>
        <w:t xml:space="preserve">Развитие информационного общества и формирование электронного правительства в </w:t>
      </w:r>
      <w:r>
        <w:rPr>
          <w:rFonts w:ascii="Times New Roman" w:hAnsi="Times New Roman"/>
          <w:b/>
          <w:sz w:val="32"/>
          <w:szCs w:val="32"/>
        </w:rPr>
        <w:t>З</w:t>
      </w:r>
      <w:r w:rsidRPr="00D270BC">
        <w:rPr>
          <w:rFonts w:ascii="Times New Roman" w:hAnsi="Times New Roman"/>
          <w:b/>
          <w:sz w:val="32"/>
          <w:szCs w:val="32"/>
        </w:rPr>
        <w:t>абайкальском муниципальном округе на 2020-2027 годы</w:t>
      </w:r>
      <w:r>
        <w:rPr>
          <w:rFonts w:ascii="Times New Roman" w:hAnsi="Times New Roman"/>
          <w:b/>
          <w:sz w:val="32"/>
          <w:szCs w:val="32"/>
        </w:rPr>
        <w:t>"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Pr="00233C17" w:rsidRDefault="00002B8C" w:rsidP="00E106C4">
      <w:pPr>
        <w:jc w:val="both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="00233C17" w:rsidRPr="00233C17">
        <w:rPr>
          <w:rFonts w:ascii="Times New Roman" w:hAnsi="Times New Roman"/>
          <w:sz w:val="28"/>
          <w:szCs w:val="28"/>
        </w:rPr>
        <w:t>Управление делами Администрации муниципального района «Забайкальский район»</w:t>
      </w: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E2590D" w:rsidP="0079021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</w:t>
      </w:r>
      <w:r w:rsidR="00795A35">
        <w:rPr>
          <w:rFonts w:ascii="Times New Roman" w:hAnsi="Times New Roman"/>
          <w:b/>
          <w:sz w:val="32"/>
          <w:szCs w:val="32"/>
        </w:rPr>
        <w:t xml:space="preserve">: </w:t>
      </w:r>
      <w:r w:rsidR="00F80079">
        <w:rPr>
          <w:rFonts w:ascii="Times New Roman" w:hAnsi="Times New Roman"/>
          <w:b/>
          <w:sz w:val="32"/>
          <w:szCs w:val="32"/>
        </w:rPr>
        <w:t>1 полугодие</w:t>
      </w:r>
      <w:r w:rsidR="00D270BC">
        <w:rPr>
          <w:rFonts w:ascii="Times New Roman" w:hAnsi="Times New Roman"/>
          <w:b/>
          <w:sz w:val="32"/>
          <w:szCs w:val="32"/>
        </w:rPr>
        <w:t xml:space="preserve"> 2</w:t>
      </w:r>
      <w:r w:rsidR="00DA082D">
        <w:rPr>
          <w:rFonts w:ascii="Times New Roman" w:hAnsi="Times New Roman"/>
          <w:b/>
          <w:sz w:val="32"/>
          <w:szCs w:val="32"/>
        </w:rPr>
        <w:t>02</w:t>
      </w:r>
      <w:r w:rsidR="00D270BC">
        <w:rPr>
          <w:rFonts w:ascii="Times New Roman" w:hAnsi="Times New Roman"/>
          <w:b/>
          <w:sz w:val="32"/>
          <w:szCs w:val="32"/>
        </w:rPr>
        <w:t>5</w:t>
      </w:r>
      <w:r w:rsidR="00DA082D">
        <w:rPr>
          <w:rFonts w:ascii="Times New Roman" w:hAnsi="Times New Roman"/>
          <w:b/>
          <w:sz w:val="32"/>
          <w:szCs w:val="32"/>
        </w:rPr>
        <w:t xml:space="preserve"> год</w:t>
      </w:r>
      <w:r w:rsidR="00D270BC">
        <w:rPr>
          <w:rFonts w:ascii="Times New Roman" w:hAnsi="Times New Roman"/>
          <w:b/>
          <w:sz w:val="32"/>
          <w:szCs w:val="32"/>
        </w:rPr>
        <w:t>а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FF5DB1" w:rsidRDefault="003946B9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Сарбаев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Викторович</w:t>
      </w:r>
    </w:p>
    <w:p w:rsidR="001A68A1" w:rsidRPr="00250FF7" w:rsidRDefault="001A68A1" w:rsidP="00FD69A0">
      <w:pPr>
        <w:jc w:val="both"/>
        <w:rPr>
          <w:rFonts w:ascii="Times New Roman" w:hAnsi="Times New Roman"/>
          <w:sz w:val="28"/>
          <w:szCs w:val="28"/>
        </w:rPr>
      </w:pPr>
    </w:p>
    <w:p w:rsidR="00002B8C" w:rsidRPr="00F042B3" w:rsidRDefault="00002B8C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b/>
          <w:sz w:val="24"/>
          <w:szCs w:val="24"/>
        </w:rPr>
        <w:t xml:space="preserve">Ответственный исполнитель программы: </w:t>
      </w:r>
      <w:r w:rsidR="00233C17" w:rsidRPr="00F042B3">
        <w:rPr>
          <w:rFonts w:ascii="Times New Roman" w:hAnsi="Times New Roman"/>
          <w:sz w:val="24"/>
          <w:szCs w:val="24"/>
        </w:rPr>
        <w:t>Управление делами Администрации муниципального района «Забайкальский район».</w:t>
      </w:r>
    </w:p>
    <w:p w:rsidR="00233C17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Соисполнители муниципальной программы: </w:t>
      </w:r>
      <w:r w:rsidR="008E24C8" w:rsidRPr="008E24C8">
        <w:rPr>
          <w:rFonts w:ascii="Times New Roman" w:hAnsi="Times New Roman" w:cs="Times New Roman"/>
          <w:sz w:val="24"/>
          <w:szCs w:val="24"/>
        </w:rPr>
        <w:t>Отдел информатизации и связи МУ «ОМТО» Администрации Забайкальского муниципального округа; Комитет по финансам Забайкальского муниципального округа.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Подпрограммы программы: </w:t>
      </w:r>
      <w:r w:rsidRPr="00F042B3">
        <w:rPr>
          <w:rFonts w:ascii="Times New Roman" w:hAnsi="Times New Roman" w:cs="Times New Roman"/>
          <w:sz w:val="24"/>
          <w:szCs w:val="24"/>
        </w:rPr>
        <w:t>нет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Цели программы: </w:t>
      </w:r>
      <w:r w:rsidR="00DF6915" w:rsidRPr="00F042B3">
        <w:rPr>
          <w:rFonts w:ascii="Times New Roman" w:hAnsi="Times New Roman" w:cs="Times New Roman"/>
          <w:sz w:val="24"/>
          <w:szCs w:val="24"/>
        </w:rPr>
        <w:t xml:space="preserve">Приоритетное формирование новой информационной среды, в том числе: повышение качества жизни граждан, обеспечение конкурентоспособности и инвестиционной привлекательности экономики Забайкальского </w:t>
      </w:r>
      <w:r w:rsidR="00D270BC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F6915" w:rsidRPr="00F042B3">
        <w:rPr>
          <w:rFonts w:ascii="Times New Roman" w:hAnsi="Times New Roman" w:cs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общества, совершенствование системы муниципального управления на основе использования информационных и коммуникационных технологий.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  <w:r w:rsidRPr="00F042B3">
        <w:rPr>
          <w:rFonts w:ascii="Times New Roman" w:hAnsi="Times New Roman" w:cs="Times New Roman"/>
          <w:sz w:val="24"/>
          <w:szCs w:val="24"/>
        </w:rPr>
        <w:t xml:space="preserve"> Построение электронного правительства и повышение эффективности государственного и муниципального управления.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 xml:space="preserve">Создание благоприятных условий для оперативного информационного межведомственного обмена информацией при предоставлении муниципальных услуг. 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>Внедрение автоматизированной системы документооборота.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Внедрение инновационных информационных технологий в деятельность органов местного самоуправления.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sz w:val="24"/>
          <w:szCs w:val="24"/>
        </w:rPr>
        <w:t>Создание организационных условий для эффективной реализации программы.</w:t>
      </w:r>
    </w:p>
    <w:p w:rsidR="00002B8C" w:rsidRPr="00C25D12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Объемы бюджетных ассигнований программы: </w:t>
      </w:r>
      <w:r w:rsidRPr="00F042B3">
        <w:rPr>
          <w:rFonts w:ascii="Times New Roman" w:hAnsi="Times New Roman" w:cs="Times New Roman"/>
          <w:sz w:val="24"/>
          <w:szCs w:val="24"/>
        </w:rPr>
        <w:t xml:space="preserve">Плановое финансирование программы </w:t>
      </w:r>
      <w:r w:rsidRPr="00C25D12">
        <w:rPr>
          <w:rFonts w:ascii="Times New Roman" w:hAnsi="Times New Roman" w:cs="Times New Roman"/>
          <w:sz w:val="24"/>
          <w:szCs w:val="24"/>
        </w:rPr>
        <w:t>на 202</w:t>
      </w:r>
      <w:r w:rsidR="00D270BC">
        <w:rPr>
          <w:rFonts w:ascii="Times New Roman" w:hAnsi="Times New Roman" w:cs="Times New Roman"/>
          <w:sz w:val="24"/>
          <w:szCs w:val="24"/>
        </w:rPr>
        <w:t>5</w:t>
      </w:r>
      <w:r w:rsidRPr="00C25D12">
        <w:rPr>
          <w:rFonts w:ascii="Times New Roman" w:hAnsi="Times New Roman" w:cs="Times New Roman"/>
          <w:sz w:val="24"/>
          <w:szCs w:val="24"/>
        </w:rPr>
        <w:t xml:space="preserve"> год: из бюджета </w:t>
      </w:r>
      <w:r w:rsidR="002C1AEE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D270BC" w:rsidRPr="00D270BC">
        <w:rPr>
          <w:rFonts w:ascii="Times New Roman" w:hAnsi="Times New Roman" w:cs="Times New Roman"/>
          <w:sz w:val="24"/>
          <w:szCs w:val="24"/>
        </w:rPr>
        <w:t>1256,5 тыс. рублей</w:t>
      </w:r>
      <w:r w:rsidRPr="00C25D12">
        <w:rPr>
          <w:rFonts w:ascii="Times New Roman" w:hAnsi="Times New Roman" w:cs="Times New Roman"/>
          <w:sz w:val="24"/>
          <w:szCs w:val="24"/>
        </w:rPr>
        <w:t>.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D12">
        <w:rPr>
          <w:rFonts w:ascii="Times New Roman" w:hAnsi="Times New Roman" w:cs="Times New Roman"/>
          <w:sz w:val="24"/>
          <w:szCs w:val="24"/>
        </w:rPr>
        <w:t>Фактическое финан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сирование программы </w:t>
      </w:r>
      <w:r w:rsidR="00F80079">
        <w:rPr>
          <w:rFonts w:ascii="Times New Roman" w:hAnsi="Times New Roman" w:cs="Times New Roman"/>
          <w:sz w:val="24"/>
          <w:szCs w:val="24"/>
        </w:rPr>
        <w:t>за 1 полугодие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202</w:t>
      </w:r>
      <w:r w:rsidR="00D270BC">
        <w:rPr>
          <w:rFonts w:ascii="Times New Roman" w:hAnsi="Times New Roman" w:cs="Times New Roman"/>
          <w:sz w:val="24"/>
          <w:szCs w:val="24"/>
        </w:rPr>
        <w:t>5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год</w:t>
      </w:r>
      <w:r w:rsidR="00D270BC">
        <w:rPr>
          <w:rFonts w:ascii="Times New Roman" w:hAnsi="Times New Roman" w:cs="Times New Roman"/>
          <w:sz w:val="24"/>
          <w:szCs w:val="24"/>
        </w:rPr>
        <w:t>а</w:t>
      </w:r>
      <w:r w:rsidRPr="00C25D12">
        <w:rPr>
          <w:rFonts w:ascii="Times New Roman" w:hAnsi="Times New Roman" w:cs="Times New Roman"/>
          <w:sz w:val="24"/>
          <w:szCs w:val="24"/>
        </w:rPr>
        <w:t xml:space="preserve">: </w:t>
      </w:r>
      <w:r w:rsidRPr="002C1AEE">
        <w:rPr>
          <w:rFonts w:ascii="Times New Roman" w:hAnsi="Times New Roman" w:cs="Times New Roman"/>
          <w:sz w:val="24"/>
          <w:szCs w:val="24"/>
        </w:rPr>
        <w:t>из бюджета</w:t>
      </w:r>
      <w:r w:rsidRPr="00C25D12">
        <w:rPr>
          <w:rFonts w:ascii="Times New Roman" w:hAnsi="Times New Roman" w:cs="Times New Roman"/>
          <w:sz w:val="24"/>
          <w:szCs w:val="24"/>
        </w:rPr>
        <w:t xml:space="preserve"> </w:t>
      </w:r>
      <w:r w:rsidR="002C1AEE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4B63E5">
        <w:rPr>
          <w:rFonts w:ascii="Times New Roman" w:hAnsi="Times New Roman" w:cs="Times New Roman"/>
          <w:sz w:val="24"/>
          <w:szCs w:val="24"/>
        </w:rPr>
        <w:t>700 тыс.</w:t>
      </w:r>
      <w:r w:rsidR="002C1AEE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F042B3" w:rsidRPr="00F042B3" w:rsidRDefault="00FD3CBD" w:rsidP="00A65EDC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F042B3" w:rsidRPr="00F042B3" w:rsidSect="00D26079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  <w:r w:rsidRPr="00FC53CB">
        <w:rPr>
          <w:rFonts w:ascii="Times New Roman" w:hAnsi="Times New Roman"/>
          <w:b/>
          <w:sz w:val="24"/>
          <w:szCs w:val="24"/>
        </w:rPr>
        <w:t xml:space="preserve">Внесение изменений </w:t>
      </w:r>
      <w:r w:rsidR="00F042B3" w:rsidRPr="00FC53CB">
        <w:rPr>
          <w:rFonts w:ascii="Times New Roman" w:hAnsi="Times New Roman"/>
          <w:b/>
          <w:sz w:val="24"/>
          <w:szCs w:val="24"/>
        </w:rPr>
        <w:t>в муниципальную программу:</w:t>
      </w:r>
      <w:r w:rsidR="006541DD" w:rsidRPr="00FC53CB">
        <w:rPr>
          <w:rFonts w:ascii="Times New Roman" w:hAnsi="Times New Roman"/>
          <w:b/>
          <w:sz w:val="24"/>
          <w:szCs w:val="24"/>
        </w:rPr>
        <w:t xml:space="preserve"> </w:t>
      </w:r>
      <w:r w:rsidR="00AB3FFB" w:rsidRPr="00AB3FFB">
        <w:rPr>
          <w:rFonts w:ascii="Times New Roman" w:hAnsi="Times New Roman"/>
          <w:sz w:val="24"/>
          <w:szCs w:val="24"/>
        </w:rPr>
        <w:t>Постановления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</w:t>
      </w:r>
      <w:bookmarkStart w:id="0" w:name="_GoBack"/>
      <w:bookmarkEnd w:id="0"/>
      <w:r w:rsidR="00AB3FFB" w:rsidRPr="00AB3FFB">
        <w:rPr>
          <w:rFonts w:ascii="Times New Roman" w:hAnsi="Times New Roman"/>
          <w:sz w:val="24"/>
          <w:szCs w:val="24"/>
        </w:rPr>
        <w:t>кальский район» на 2020-2026 годы от 23.01.2023 года № 81, от 10.04.2023 года № 338, от 09.10.2023 №680, от 01.06.2024 года №516, от 29.07.2024 №596, от 21.11.2024 №835.</w:t>
      </w:r>
    </w:p>
    <w:p w:rsidR="00002B8C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623727">
        <w:rPr>
          <w:rFonts w:ascii="Times New Roman" w:hAnsi="Times New Roman"/>
          <w:b/>
          <w:sz w:val="28"/>
          <w:szCs w:val="28"/>
        </w:rPr>
        <w:t>«Развитие информационного общества и формирование электронного правительства в муниципальном районе «Забайкальский район».</w:t>
      </w:r>
    </w:p>
    <w:tbl>
      <w:tblPr>
        <w:tblW w:w="14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2834"/>
        <w:gridCol w:w="709"/>
        <w:gridCol w:w="708"/>
        <w:gridCol w:w="1219"/>
        <w:gridCol w:w="851"/>
        <w:gridCol w:w="1275"/>
        <w:gridCol w:w="851"/>
        <w:gridCol w:w="850"/>
        <w:gridCol w:w="851"/>
        <w:gridCol w:w="850"/>
        <w:gridCol w:w="792"/>
        <w:gridCol w:w="1108"/>
        <w:gridCol w:w="1552"/>
      </w:tblGrid>
      <w:tr w:rsidR="008E24C8" w:rsidRPr="00D50F16" w:rsidTr="0073582D">
        <w:trPr>
          <w:trHeight w:val="900"/>
          <w:tblHeader/>
          <w:jc w:val="center"/>
        </w:trPr>
        <w:tc>
          <w:tcPr>
            <w:tcW w:w="450" w:type="dxa"/>
            <w:vMerge w:val="restart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834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709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219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275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552" w:type="dxa"/>
            <w:gridSpan w:val="3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Плановое значение на отчетный год</w:t>
            </w:r>
          </w:p>
        </w:tc>
        <w:tc>
          <w:tcPr>
            <w:tcW w:w="792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108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552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8E24C8" w:rsidRPr="00D50F16" w:rsidTr="0073582D">
        <w:trPr>
          <w:trHeight w:val="1500"/>
          <w:tblHeader/>
          <w:jc w:val="center"/>
        </w:trPr>
        <w:tc>
          <w:tcPr>
            <w:tcW w:w="450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8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2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24C8" w:rsidRPr="00D50F16" w:rsidTr="0073582D">
        <w:trPr>
          <w:trHeight w:val="300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</w:t>
            </w:r>
          </w:p>
        </w:tc>
        <w:tc>
          <w:tcPr>
            <w:tcW w:w="2834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гр.3</w:t>
            </w:r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гр.4</w:t>
            </w:r>
          </w:p>
        </w:tc>
        <w:tc>
          <w:tcPr>
            <w:tcW w:w="121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гр.5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гр.6</w:t>
            </w:r>
          </w:p>
        </w:tc>
        <w:tc>
          <w:tcPr>
            <w:tcW w:w="1275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гр.7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гр.11</w:t>
            </w:r>
          </w:p>
        </w:tc>
        <w:tc>
          <w:tcPr>
            <w:tcW w:w="792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гр.12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гр.13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гр.14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8E24C8" w:rsidRPr="00D17799" w:rsidRDefault="008E24C8" w:rsidP="007358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799">
              <w:rPr>
                <w:rFonts w:ascii="Times New Roman" w:hAnsi="Times New Roman" w:cs="Times New Roman"/>
                <w:sz w:val="18"/>
                <w:szCs w:val="18"/>
              </w:rPr>
              <w:t>Цель «Приоритетное формирование новой информационной среды, в том числе:</w:t>
            </w:r>
          </w:p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7799">
              <w:rPr>
                <w:rFonts w:ascii="Times New Roman" w:hAnsi="Times New Roman"/>
                <w:sz w:val="18"/>
                <w:szCs w:val="18"/>
              </w:rPr>
              <w:t>повышение качества жизни граждан, обеспечение конкурентоспособности и инвестиционной привлекательности экономики Забайкальского района, совершенствование системы муниципального управления на основе использования информационных и телекоммуникационных технологий»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 МУ «ОМТО»</w:t>
            </w:r>
          </w:p>
        </w:tc>
        <w:tc>
          <w:tcPr>
            <w:tcW w:w="851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3E71E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E24C8" w:rsidRPr="00D50F16" w:rsidTr="0073582D">
        <w:trPr>
          <w:trHeight w:val="1266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noWrap/>
            <w:vAlign w:val="center"/>
          </w:tcPr>
          <w:p w:rsidR="008E24C8" w:rsidRPr="00C25D12" w:rsidRDefault="0073582D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1256,5</w:t>
            </w:r>
          </w:p>
        </w:tc>
        <w:tc>
          <w:tcPr>
            <w:tcW w:w="792" w:type="dxa"/>
            <w:noWrap/>
            <w:vAlign w:val="center"/>
          </w:tcPr>
          <w:p w:rsidR="008E24C8" w:rsidRPr="00C25D12" w:rsidRDefault="0093080E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D17799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«Построение электронного правительства и повышение эффективности муниципального управления»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B357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59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«Перевод муниципальных услуг в электронный вид и размещение сведений об услугах в АИС «Реестр государственных и муниципальных услуг»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892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одноименных муниципальных услуг, предоставляемых органами местного самоуправления и муниципальными учреждениями в электронном виде»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одноименных муниципальных услуг, переведенных в электронный вид; В – общее количество одноименных муниципальных услуг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426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Pr="00A54C8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«Организация работы  Центра обслуживания в Администрации муниципального района по регистрации в ЕСИА граждан»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99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pStyle w:val="a4"/>
              <w:adjustRightInd w:val="0"/>
              <w:jc w:val="center"/>
            </w:pPr>
            <w:r w:rsidRPr="00A54C8D">
              <w:t>Показатель «Доля жителей Забайкальского района, использующих механизм получения государственных и муниципальных услуг в электронной форме»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граждан зарегистрированных в ЕСИА; В – общее количество граждан, которых необходимо зарегистрировать в ЕСИА согласно ранжированию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377DC9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E24C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92" w:type="dxa"/>
            <w:shd w:val="clear" w:color="auto" w:fill="FFFFFF" w:themeFill="background1"/>
            <w:noWrap/>
            <w:vAlign w:val="center"/>
          </w:tcPr>
          <w:p w:rsidR="008E24C8" w:rsidRPr="00377DC9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E24C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pStyle w:val="a4"/>
              <w:adjustRightInd w:val="0"/>
              <w:jc w:val="center"/>
            </w:pPr>
            <w:r w:rsidRPr="00A54C8D">
              <w:t>Задача «Создание благоприятных условий для оперативного информационного межведомственного обмена информацией при предоставлении муниципальных услуг»</w:t>
            </w:r>
          </w:p>
        </w:tc>
        <w:tc>
          <w:tcPr>
            <w:tcW w:w="709" w:type="dxa"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54C8D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296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«Повышение эффективности информационного взаимодействия федеральных, региональных органов государственной власти, органов местного самоуправления посредством оптимизации межведомственного и межуровневого взаимодействия, ликвидации дублирования информации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5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0400104514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сотрудников органов местного самоуправления, использующих электронную подпись»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сотрудников органов местного самоуправления, использующих электронную подпись;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В – общее количество сотрудников органов местного самоуправления, наделенных полномочиями использования электронной подписи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«Внедрение автоматизированной системы документооборота»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sz w:val="20"/>
                <w:szCs w:val="20"/>
              </w:rPr>
              <w:t>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«Развитие систем электронного документооборота и автоматизированного делопроизводства в Забайкальском районе»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36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0400204514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702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администраций городского и сельских поселений, подключенных к системе электронного документооборота (далее – СЭД), из числа поселений, имеющих доступ к сети «Интернет»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администраций городского и сельских поселений Забайкальского района, подключенных к СЭД;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 xml:space="preserve">В – общее число администраций городского и сельских поселений Забайкальского района, 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имеющих доступ к сети «Интернет»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F24645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55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Задача «В</w:t>
            </w:r>
            <w:r w:rsidRPr="00F24645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недрение инновационных информационных технологий в деятельность органов местного самоуправления»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5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«Обеспечение органов местного самоуправления лицензионными программными продуктами (системными, офисными, антивирусными и т.д.)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977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0400304514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792" w:type="dxa"/>
            <w:vAlign w:val="center"/>
          </w:tcPr>
          <w:p w:rsidR="008E24C8" w:rsidRPr="00F24645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381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 xml:space="preserve">Показатель «Доля автоматизированных рабочих мест, обеспеченных </w:t>
            </w:r>
            <w:r w:rsidRPr="00A54C8D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lastRenderedPageBreak/>
              <w:t>программно-техническими средствами»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рабочих мест, обеспеченных программно-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техническими средствами;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 xml:space="preserve">В – общее количество рабочих мест, обеспеченных 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программно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техническими средствами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73582D" w:rsidRDefault="008E24C8" w:rsidP="0073582D">
            <w:pPr>
              <w:jc w:val="center"/>
              <w:rPr>
                <w:rFonts w:ascii="Times New Roman" w:hAnsi="Times New Roman"/>
                <w:lang w:val="en-US"/>
              </w:rPr>
            </w:pPr>
            <w:r w:rsidRPr="0073582D">
              <w:rPr>
                <w:rFonts w:ascii="Times New Roman" w:hAnsi="Times New Roman"/>
                <w:sz w:val="20"/>
              </w:rPr>
              <w:t>9</w:t>
            </w:r>
            <w:r w:rsidRPr="0073582D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4C7DB7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«Создание организационных условий для эффективной реализации программы»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(Обеспечивающие мероприятия)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171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2834" w:type="dxa"/>
            <w:vAlign w:val="center"/>
          </w:tcPr>
          <w:p w:rsidR="008E24C8" w:rsidRPr="0082403E" w:rsidRDefault="008E24C8" w:rsidP="007358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403E">
              <w:rPr>
                <w:rFonts w:ascii="Times New Roman" w:hAnsi="Times New Roman"/>
                <w:sz w:val="18"/>
                <w:szCs w:val="18"/>
              </w:rPr>
              <w:t>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316A1F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16A1F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0400504514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8E24C8" w:rsidRPr="00C25D12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403E">
              <w:rPr>
                <w:rFonts w:ascii="Times New Roman" w:hAnsi="Times New Roman"/>
                <w:b/>
                <w:bCs/>
                <w:sz w:val="20"/>
                <w:szCs w:val="20"/>
              </w:rPr>
              <w:t>854,5</w:t>
            </w:r>
          </w:p>
        </w:tc>
        <w:tc>
          <w:tcPr>
            <w:tcW w:w="792" w:type="dxa"/>
            <w:vAlign w:val="center"/>
          </w:tcPr>
          <w:p w:rsidR="008E24C8" w:rsidRPr="00C25D12" w:rsidRDefault="00F80079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108" w:type="dxa"/>
            <w:noWrap/>
            <w:vAlign w:val="center"/>
          </w:tcPr>
          <w:p w:rsidR="008E24C8" w:rsidRPr="00DC046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C046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Основной показатель «Степень достижения установленных значений целевых показателей муниципальной программы»</w:t>
            </w:r>
          </w:p>
        </w:tc>
        <w:tc>
          <w:tcPr>
            <w:tcW w:w="709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 = (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SAi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Bi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)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n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, где 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фактическое значение i-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показателя;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Bi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плановое значение i-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показателя;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n - количество показателей</w:t>
            </w:r>
          </w:p>
        </w:tc>
        <w:tc>
          <w:tcPr>
            <w:tcW w:w="851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center"/>
          </w:tcPr>
          <w:p w:rsidR="008E24C8" w:rsidRPr="00CC2523" w:rsidRDefault="008E24C8" w:rsidP="0073582D">
            <w:pPr>
              <w:jc w:val="center"/>
            </w:pPr>
            <w:r>
              <w:t>80</w:t>
            </w:r>
          </w:p>
        </w:tc>
        <w:tc>
          <w:tcPr>
            <w:tcW w:w="1108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Мероприятие «Обслуживание и приобретение расходных материалов для оргтехники»</w:t>
            </w:r>
          </w:p>
        </w:tc>
        <w:tc>
          <w:tcPr>
            <w:tcW w:w="709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0400604514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8E24C8" w:rsidRPr="0082403E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402</w:t>
            </w:r>
          </w:p>
        </w:tc>
        <w:tc>
          <w:tcPr>
            <w:tcW w:w="792" w:type="dxa"/>
            <w:vAlign w:val="center"/>
          </w:tcPr>
          <w:p w:rsidR="008E24C8" w:rsidRPr="00C25D12" w:rsidRDefault="00F80079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08" w:type="dxa"/>
            <w:noWrap/>
            <w:vAlign w:val="center"/>
          </w:tcPr>
          <w:p w:rsidR="008E24C8" w:rsidRPr="00C25D12" w:rsidRDefault="008E24C8" w:rsidP="0073582D">
            <w:pPr>
              <w:jc w:val="center"/>
              <w:rPr>
                <w:b/>
              </w:rPr>
            </w:pPr>
            <w:r w:rsidRPr="00C25D12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b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</w:tbl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5B5767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>Информация о выполнении мероприятий муниципальной программы «</w:t>
      </w:r>
      <w:r w:rsidRPr="00623727">
        <w:rPr>
          <w:rFonts w:ascii="Times New Roman" w:hAnsi="Times New Roman"/>
          <w:b/>
          <w:sz w:val="28"/>
          <w:szCs w:val="28"/>
        </w:rPr>
        <w:t>Развитие информационного общества и формирование электронного правительства в муниципальном районе «Забайкальский район»</w:t>
      </w:r>
      <w:r w:rsidRPr="005B5767">
        <w:rPr>
          <w:rFonts w:ascii="Times New Roman" w:hAnsi="Times New Roman"/>
          <w:b/>
          <w:sz w:val="28"/>
          <w:szCs w:val="28"/>
        </w:rPr>
        <w:t>.</w:t>
      </w:r>
    </w:p>
    <w:p w:rsidR="00C25D12" w:rsidRDefault="00C25D12" w:rsidP="00C25D1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9"/>
        <w:gridCol w:w="4858"/>
        <w:gridCol w:w="4843"/>
      </w:tblGrid>
      <w:tr w:rsidR="008E24C8" w:rsidRPr="00C25D12" w:rsidTr="0073582D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Программные мероприятия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Исполнение мероприятий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Причины неисполнения</w:t>
            </w:r>
          </w:p>
        </w:tc>
      </w:tr>
      <w:tr w:rsidR="008E24C8" w:rsidRPr="00C25D12" w:rsidTr="0073582D">
        <w:trPr>
          <w:trHeight w:val="2391"/>
        </w:trPr>
        <w:tc>
          <w:tcPr>
            <w:tcW w:w="4928" w:type="dxa"/>
          </w:tcPr>
          <w:p w:rsidR="008E24C8" w:rsidRPr="00FA69BD" w:rsidRDefault="008E24C8" w:rsidP="0073582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color w:val="000000"/>
                <w:sz w:val="28"/>
                <w:szCs w:val="20"/>
              </w:rPr>
              <w:t>5.1</w:t>
            </w:r>
            <w:r w:rsidRPr="00FA69BD">
              <w:rPr>
                <w:rFonts w:ascii="Times New Roman" w:hAnsi="Times New Roman"/>
                <w:sz w:val="28"/>
                <w:szCs w:val="20"/>
              </w:rPr>
              <w:t xml:space="preserve"> 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4929" w:type="dxa"/>
          </w:tcPr>
          <w:p w:rsidR="008E24C8" w:rsidRPr="00F80079" w:rsidRDefault="00F80079" w:rsidP="0073582D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Приобретение телефонных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IP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аппаратов 60 </w:t>
            </w:r>
            <w:proofErr w:type="spellStart"/>
            <w:r>
              <w:rPr>
                <w:rFonts w:ascii="Times New Roman" w:hAnsi="Times New Roman"/>
                <w:sz w:val="28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8"/>
                <w:szCs w:val="20"/>
              </w:rPr>
              <w:t xml:space="preserve">, МФУ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Kyocera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для Управления делами, 3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Web</w:t>
            </w:r>
            <w:r w:rsidRPr="00F80079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камеры, периферия для ПК 5 мышек 5 клавиатур, 1 колонки </w:t>
            </w:r>
          </w:p>
        </w:tc>
        <w:tc>
          <w:tcPr>
            <w:tcW w:w="4929" w:type="dxa"/>
          </w:tcPr>
          <w:p w:rsidR="008E24C8" w:rsidRPr="00FA69B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8E24C8" w:rsidRPr="00C25D12" w:rsidTr="0073582D">
        <w:trPr>
          <w:trHeight w:val="1543"/>
        </w:trPr>
        <w:tc>
          <w:tcPr>
            <w:tcW w:w="4928" w:type="dxa"/>
          </w:tcPr>
          <w:p w:rsidR="008E24C8" w:rsidRPr="00FA69BD" w:rsidRDefault="008E24C8" w:rsidP="0073582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sz w:val="28"/>
                <w:szCs w:val="20"/>
              </w:rPr>
              <w:t>5.2 Мероприятие «Обслуживание и приобретение расходных материалов для оргтехники»</w:t>
            </w:r>
          </w:p>
        </w:tc>
        <w:tc>
          <w:tcPr>
            <w:tcW w:w="4929" w:type="dxa"/>
          </w:tcPr>
          <w:p w:rsidR="008E24C8" w:rsidRPr="00FA69BD" w:rsidRDefault="00F80079" w:rsidP="00F80079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8</w:t>
            </w:r>
            <w:r w:rsidR="008501AB" w:rsidRPr="00FA69BD">
              <w:rPr>
                <w:rFonts w:ascii="Times New Roman" w:hAnsi="Times New Roman"/>
                <w:sz w:val="28"/>
                <w:szCs w:val="20"/>
              </w:rPr>
              <w:t xml:space="preserve"> банки тонера «</w:t>
            </w:r>
            <w:r w:rsidR="008501AB" w:rsidRPr="00FA69BD">
              <w:rPr>
                <w:rFonts w:ascii="Times New Roman" w:hAnsi="Times New Roman"/>
                <w:sz w:val="28"/>
                <w:szCs w:val="20"/>
                <w:lang w:val="en-US"/>
              </w:rPr>
              <w:t>PANTUM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»,тонер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HP</w:t>
            </w:r>
            <w:r w:rsidRPr="00F80079">
              <w:rPr>
                <w:rFonts w:ascii="Times New Roman" w:hAnsi="Times New Roman"/>
                <w:sz w:val="28"/>
                <w:szCs w:val="20"/>
              </w:rPr>
              <w:t xml:space="preserve"> 20 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кг, </w:t>
            </w:r>
            <w:r w:rsidR="008501AB" w:rsidRPr="00FA69BD">
              <w:rPr>
                <w:rFonts w:ascii="Times New Roman" w:hAnsi="Times New Roman"/>
                <w:sz w:val="28"/>
                <w:szCs w:val="20"/>
              </w:rPr>
              <w:t>термопаста, чипы для принтер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ов 10шт, запчасти для принтеров, картриджи для лазерных принтеров 21 </w:t>
            </w:r>
            <w:proofErr w:type="spellStart"/>
            <w:r>
              <w:rPr>
                <w:rFonts w:ascii="Times New Roman" w:hAnsi="Times New Roman"/>
                <w:sz w:val="28"/>
                <w:szCs w:val="20"/>
              </w:rPr>
              <w:t>шт</w:t>
            </w:r>
            <w:proofErr w:type="spellEnd"/>
          </w:p>
        </w:tc>
        <w:tc>
          <w:tcPr>
            <w:tcW w:w="4929" w:type="dxa"/>
          </w:tcPr>
          <w:p w:rsidR="008E24C8" w:rsidRPr="00FA69B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8E24C8" w:rsidRPr="00C25D12" w:rsidTr="0073582D">
        <w:trPr>
          <w:trHeight w:val="188"/>
        </w:trPr>
        <w:tc>
          <w:tcPr>
            <w:tcW w:w="4928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E24C8" w:rsidRPr="00C25D12" w:rsidTr="0073582D">
        <w:trPr>
          <w:trHeight w:val="188"/>
        </w:trPr>
        <w:tc>
          <w:tcPr>
            <w:tcW w:w="4928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tabs>
                <w:tab w:val="left" w:pos="53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02B8C" w:rsidRPr="00C25D12" w:rsidRDefault="00002B8C" w:rsidP="00C25D12">
      <w:pPr>
        <w:rPr>
          <w:rFonts w:ascii="Times New Roman" w:hAnsi="Times New Roman"/>
          <w:sz w:val="28"/>
          <w:szCs w:val="28"/>
        </w:rPr>
        <w:sectPr w:rsidR="00002B8C" w:rsidRPr="00C25D12" w:rsidSect="00493DBD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8E24C8" w:rsidRPr="00FD69A0" w:rsidRDefault="008E24C8" w:rsidP="008E24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>Объем финансирования.</w:t>
      </w:r>
    </w:p>
    <w:p w:rsidR="008E24C8" w:rsidRDefault="008E24C8" w:rsidP="008E24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>Общий объем финансовых средств Программы в 202</w:t>
      </w:r>
      <w:r w:rsidR="00561603">
        <w:rPr>
          <w:rFonts w:ascii="Times New Roman" w:hAnsi="Times New Roman"/>
          <w:sz w:val="28"/>
          <w:szCs w:val="28"/>
        </w:rPr>
        <w:t>5</w:t>
      </w:r>
      <w:r w:rsidRPr="00C25D12">
        <w:rPr>
          <w:rFonts w:ascii="Times New Roman" w:hAnsi="Times New Roman"/>
          <w:sz w:val="28"/>
          <w:szCs w:val="28"/>
        </w:rPr>
        <w:t xml:space="preserve"> году состави</w:t>
      </w:r>
      <w:r w:rsidR="00561603">
        <w:rPr>
          <w:rFonts w:ascii="Times New Roman" w:hAnsi="Times New Roman"/>
          <w:sz w:val="28"/>
          <w:szCs w:val="28"/>
        </w:rPr>
        <w:t>л</w:t>
      </w:r>
      <w:r w:rsidRPr="00C25D12">
        <w:rPr>
          <w:rFonts w:ascii="Times New Roman" w:hAnsi="Times New Roman"/>
          <w:sz w:val="28"/>
          <w:szCs w:val="28"/>
        </w:rPr>
        <w:t xml:space="preserve"> </w:t>
      </w:r>
      <w:r w:rsidR="00561603">
        <w:rPr>
          <w:rFonts w:ascii="Times New Roman" w:hAnsi="Times New Roman"/>
          <w:sz w:val="28"/>
          <w:szCs w:val="28"/>
        </w:rPr>
        <w:t>1256,5</w:t>
      </w:r>
      <w:r w:rsidRPr="00C25D12">
        <w:rPr>
          <w:rFonts w:ascii="Times New Roman" w:hAnsi="Times New Roman"/>
          <w:sz w:val="28"/>
          <w:szCs w:val="28"/>
        </w:rPr>
        <w:t xml:space="preserve"> тыс. рублей, за счет бюджета</w:t>
      </w:r>
      <w:r w:rsidR="00561603">
        <w:rPr>
          <w:rFonts w:ascii="Times New Roman" w:hAnsi="Times New Roman"/>
          <w:sz w:val="28"/>
          <w:szCs w:val="28"/>
        </w:rPr>
        <w:t xml:space="preserve"> округа</w:t>
      </w:r>
      <w:r w:rsidRPr="00C25D12">
        <w:rPr>
          <w:rFonts w:ascii="Times New Roman" w:hAnsi="Times New Roman"/>
          <w:sz w:val="28"/>
          <w:szCs w:val="28"/>
        </w:rPr>
        <w:t>.</w:t>
      </w:r>
    </w:p>
    <w:p w:rsidR="00561603" w:rsidRPr="00C25D12" w:rsidRDefault="00561603" w:rsidP="005616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- на выполнения мероприятия «Замена устаревшего компьютерного оборудования в отраслевых (функциональных) подразделениях Администрации» - </w:t>
      </w:r>
      <w:r w:rsidR="00F80079">
        <w:rPr>
          <w:rFonts w:ascii="Times New Roman" w:hAnsi="Times New Roman"/>
          <w:sz w:val="28"/>
          <w:szCs w:val="28"/>
        </w:rPr>
        <w:t>600</w:t>
      </w:r>
      <w:r w:rsidRPr="00C25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561603" w:rsidRPr="00C25D12" w:rsidRDefault="00561603" w:rsidP="005616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на выполнения мероприятия «Мероприятие «Обслуживание и приобретение расходных материалов для оргтехники»» - </w:t>
      </w:r>
      <w:r w:rsidR="00F80079">
        <w:rPr>
          <w:rFonts w:ascii="Times New Roman" w:hAnsi="Times New Roman"/>
          <w:sz w:val="28"/>
          <w:szCs w:val="28"/>
        </w:rPr>
        <w:t>100</w:t>
      </w:r>
      <w:r w:rsidRPr="00C25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8E24C8" w:rsidRDefault="008E24C8" w:rsidP="008E24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t>Внесение изменений.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 xml:space="preserve"> (Постановление Администрации муниципального района «Забайкальский район» от 13 января 2021 года № 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05 октября 2021 года № 557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15 сентября 2022 года № 505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18 ноября 2022 года № 617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23 января 2023 года № 81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10 апреля 2023 года № 338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23.01.2023 г. № 81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10.04.2023 г. № 338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 xml:space="preserve">О внесении изменений в Постановление Администрации муниципального района «Забайкальский район» от </w:t>
      </w:r>
      <w:r w:rsidRPr="007051BF">
        <w:rPr>
          <w:rFonts w:ascii="Times New Roman" w:hAnsi="Times New Roman" w:cs="Times New Roman"/>
          <w:i/>
          <w:shd w:val="clear" w:color="auto" w:fill="FFFFFF"/>
        </w:rPr>
        <w:lastRenderedPageBreak/>
        <w:t>09.10.2023 г. №680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01.06.2024 г. №516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29.07.2024 г. №596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21.11.2024 г. №835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2020-2027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</w:rPr>
      </w:pPr>
    </w:p>
    <w:p w:rsidR="00DF103E" w:rsidRDefault="00DF103E" w:rsidP="00AD347A">
      <w:pPr>
        <w:pStyle w:val="ConsPlusNormal"/>
        <w:spacing w:before="480" w:after="360"/>
        <w:ind w:firstLine="0"/>
        <w:jc w:val="both"/>
        <w:rPr>
          <w:i/>
          <w:sz w:val="27"/>
          <w:szCs w:val="27"/>
        </w:rPr>
      </w:pPr>
    </w:p>
    <w:p w:rsidR="00002B8C" w:rsidRPr="00FD69A0" w:rsidRDefault="00002B8C" w:rsidP="00FD69A0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002B8C" w:rsidRPr="00FD69A0" w:rsidSect="00D26079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1E9C"/>
    <w:multiLevelType w:val="hybridMultilevel"/>
    <w:tmpl w:val="D968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06EBA"/>
    <w:multiLevelType w:val="hybridMultilevel"/>
    <w:tmpl w:val="68B43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4261F"/>
    <w:multiLevelType w:val="hybridMultilevel"/>
    <w:tmpl w:val="BEEC0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43311"/>
    <w:multiLevelType w:val="hybridMultilevel"/>
    <w:tmpl w:val="932EE864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B8C"/>
    <w:rsid w:val="00021439"/>
    <w:rsid w:val="00041A9F"/>
    <w:rsid w:val="00067965"/>
    <w:rsid w:val="000B7DEF"/>
    <w:rsid w:val="000D16EF"/>
    <w:rsid w:val="000D5F70"/>
    <w:rsid w:val="000E0F9C"/>
    <w:rsid w:val="00101F25"/>
    <w:rsid w:val="0014440C"/>
    <w:rsid w:val="001671EC"/>
    <w:rsid w:val="0019623C"/>
    <w:rsid w:val="001A43E8"/>
    <w:rsid w:val="001A68A1"/>
    <w:rsid w:val="001D495B"/>
    <w:rsid w:val="001D533C"/>
    <w:rsid w:val="001F5324"/>
    <w:rsid w:val="002066B3"/>
    <w:rsid w:val="00214EEE"/>
    <w:rsid w:val="00230C78"/>
    <w:rsid w:val="00233C17"/>
    <w:rsid w:val="0024026B"/>
    <w:rsid w:val="00250FF7"/>
    <w:rsid w:val="00280705"/>
    <w:rsid w:val="002C1AEE"/>
    <w:rsid w:val="002F2ADB"/>
    <w:rsid w:val="002F397F"/>
    <w:rsid w:val="003004D9"/>
    <w:rsid w:val="00316A1F"/>
    <w:rsid w:val="00316D4C"/>
    <w:rsid w:val="003255C1"/>
    <w:rsid w:val="003275AC"/>
    <w:rsid w:val="00341C64"/>
    <w:rsid w:val="00351B41"/>
    <w:rsid w:val="00355155"/>
    <w:rsid w:val="00363994"/>
    <w:rsid w:val="00377DC9"/>
    <w:rsid w:val="00394390"/>
    <w:rsid w:val="003946B9"/>
    <w:rsid w:val="003A289E"/>
    <w:rsid w:val="003B2101"/>
    <w:rsid w:val="003B22B0"/>
    <w:rsid w:val="003B73D3"/>
    <w:rsid w:val="003D61D6"/>
    <w:rsid w:val="003E71E2"/>
    <w:rsid w:val="003F230E"/>
    <w:rsid w:val="00480274"/>
    <w:rsid w:val="00493DBD"/>
    <w:rsid w:val="004A5A1F"/>
    <w:rsid w:val="004B0B5B"/>
    <w:rsid w:val="004B63E5"/>
    <w:rsid w:val="004F416A"/>
    <w:rsid w:val="004F431F"/>
    <w:rsid w:val="005471A9"/>
    <w:rsid w:val="00554D41"/>
    <w:rsid w:val="00561603"/>
    <w:rsid w:val="00586FD1"/>
    <w:rsid w:val="005A7C92"/>
    <w:rsid w:val="005B5767"/>
    <w:rsid w:val="00617AB9"/>
    <w:rsid w:val="006202C4"/>
    <w:rsid w:val="00623727"/>
    <w:rsid w:val="00645F93"/>
    <w:rsid w:val="006541DD"/>
    <w:rsid w:val="006753C3"/>
    <w:rsid w:val="00696C4D"/>
    <w:rsid w:val="006C31D0"/>
    <w:rsid w:val="006E57BD"/>
    <w:rsid w:val="006F4003"/>
    <w:rsid w:val="006F5F6E"/>
    <w:rsid w:val="00726904"/>
    <w:rsid w:val="00731045"/>
    <w:rsid w:val="0073582D"/>
    <w:rsid w:val="00790215"/>
    <w:rsid w:val="00791C08"/>
    <w:rsid w:val="00795A35"/>
    <w:rsid w:val="007C58F1"/>
    <w:rsid w:val="007C608E"/>
    <w:rsid w:val="00814FA9"/>
    <w:rsid w:val="00823233"/>
    <w:rsid w:val="0082403E"/>
    <w:rsid w:val="00826FFF"/>
    <w:rsid w:val="00831FBB"/>
    <w:rsid w:val="0083544A"/>
    <w:rsid w:val="008465D0"/>
    <w:rsid w:val="00847E6C"/>
    <w:rsid w:val="008501AB"/>
    <w:rsid w:val="00856091"/>
    <w:rsid w:val="008E24C8"/>
    <w:rsid w:val="008E5A7D"/>
    <w:rsid w:val="00925BC0"/>
    <w:rsid w:val="0093080E"/>
    <w:rsid w:val="009353EB"/>
    <w:rsid w:val="009A3E40"/>
    <w:rsid w:val="009A4F58"/>
    <w:rsid w:val="009B0653"/>
    <w:rsid w:val="009B3643"/>
    <w:rsid w:val="009B550E"/>
    <w:rsid w:val="009B6EBF"/>
    <w:rsid w:val="009B7CFF"/>
    <w:rsid w:val="00A10585"/>
    <w:rsid w:val="00A33249"/>
    <w:rsid w:val="00A340AB"/>
    <w:rsid w:val="00A41BDA"/>
    <w:rsid w:val="00A45C9D"/>
    <w:rsid w:val="00A54C8D"/>
    <w:rsid w:val="00A65EDC"/>
    <w:rsid w:val="00A70915"/>
    <w:rsid w:val="00A9348A"/>
    <w:rsid w:val="00A95B3B"/>
    <w:rsid w:val="00A9710F"/>
    <w:rsid w:val="00AB3FFB"/>
    <w:rsid w:val="00AD347A"/>
    <w:rsid w:val="00B40ECA"/>
    <w:rsid w:val="00B43217"/>
    <w:rsid w:val="00BA34A5"/>
    <w:rsid w:val="00BB4EAD"/>
    <w:rsid w:val="00BE74E8"/>
    <w:rsid w:val="00C111EC"/>
    <w:rsid w:val="00C24221"/>
    <w:rsid w:val="00C25D12"/>
    <w:rsid w:val="00C26CBD"/>
    <w:rsid w:val="00C32FBE"/>
    <w:rsid w:val="00C43E0B"/>
    <w:rsid w:val="00C53B78"/>
    <w:rsid w:val="00C75B5F"/>
    <w:rsid w:val="00C824F7"/>
    <w:rsid w:val="00C86341"/>
    <w:rsid w:val="00CC0EB1"/>
    <w:rsid w:val="00CC2523"/>
    <w:rsid w:val="00CF2B21"/>
    <w:rsid w:val="00D156CA"/>
    <w:rsid w:val="00D17799"/>
    <w:rsid w:val="00D26079"/>
    <w:rsid w:val="00D270BC"/>
    <w:rsid w:val="00D50F16"/>
    <w:rsid w:val="00D53B12"/>
    <w:rsid w:val="00D6498E"/>
    <w:rsid w:val="00D9059E"/>
    <w:rsid w:val="00D9479E"/>
    <w:rsid w:val="00DA082D"/>
    <w:rsid w:val="00DA7F05"/>
    <w:rsid w:val="00DB3CC9"/>
    <w:rsid w:val="00DC046A"/>
    <w:rsid w:val="00DC7E6B"/>
    <w:rsid w:val="00DD0E19"/>
    <w:rsid w:val="00DE05F6"/>
    <w:rsid w:val="00DF103E"/>
    <w:rsid w:val="00DF6915"/>
    <w:rsid w:val="00E106C4"/>
    <w:rsid w:val="00E14225"/>
    <w:rsid w:val="00E242F3"/>
    <w:rsid w:val="00E2590D"/>
    <w:rsid w:val="00E37232"/>
    <w:rsid w:val="00E508D3"/>
    <w:rsid w:val="00E50A26"/>
    <w:rsid w:val="00E74C03"/>
    <w:rsid w:val="00EB39D9"/>
    <w:rsid w:val="00EB48D0"/>
    <w:rsid w:val="00EC4306"/>
    <w:rsid w:val="00EE0F03"/>
    <w:rsid w:val="00F042B3"/>
    <w:rsid w:val="00F15AC3"/>
    <w:rsid w:val="00F24645"/>
    <w:rsid w:val="00F26901"/>
    <w:rsid w:val="00F35C8F"/>
    <w:rsid w:val="00F36E76"/>
    <w:rsid w:val="00F80079"/>
    <w:rsid w:val="00FA69BD"/>
    <w:rsid w:val="00FC53CB"/>
    <w:rsid w:val="00FD3CBD"/>
    <w:rsid w:val="00FD4F07"/>
    <w:rsid w:val="00FD69A0"/>
    <w:rsid w:val="00FF00E3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6366F"/>
  <w15:docId w15:val="{AB3BB43F-CE1C-446D-BB3B-95614B1E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69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FD69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basedOn w:val="a"/>
    <w:uiPriority w:val="99"/>
    <w:rsid w:val="00E106C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F6915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rsid w:val="00DF6915"/>
    <w:rPr>
      <w:rFonts w:ascii="Times New Roman" w:eastAsia="Times New Roman" w:hAnsi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465D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65D0"/>
    <w:rPr>
      <w:rFonts w:ascii="Arial" w:hAnsi="Arial" w:cs="Arial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9B0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B49BA-6E24-4C28-84F3-C46D8EB4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14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 ходе реализации и оценке эффективности муниципальной программы муниципального района "Забайкальский район"</vt:lpstr>
    </vt:vector>
  </TitlesOfParts>
  <Company>Microsoft</Company>
  <LinksUpToDate>false</LinksUpToDate>
  <CharactersWithSpaces>16891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 ходе реализации и оценке эффективности муниципальной программы муниципального района "Забайкальский район"</dc:title>
  <dc:subject/>
  <dc:creator>Admin</dc:creator>
  <cp:keywords/>
  <dc:description/>
  <cp:lastModifiedBy>RePack by Diakov</cp:lastModifiedBy>
  <cp:revision>14</cp:revision>
  <cp:lastPrinted>2025-04-22T06:03:00Z</cp:lastPrinted>
  <dcterms:created xsi:type="dcterms:W3CDTF">2025-04-22T03:29:00Z</dcterms:created>
  <dcterms:modified xsi:type="dcterms:W3CDTF">2025-07-18T05:49:00Z</dcterms:modified>
</cp:coreProperties>
</file>